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61" w:rsidRDefault="009C1B22">
      <w:r>
        <w:t>Los Derechos Humanos</w:t>
      </w:r>
    </w:p>
    <w:p w:rsidR="009C1B22" w:rsidRDefault="009C1B22">
      <w:r>
        <w:t>Son los atributos, privilegios y libertades que se le reconocen a un ser humano por el simple hecho de serlo, e indispensables para una vida digna, sin ellos no es posible un desarrollo civilizado de las personas y pueblos.</w:t>
      </w:r>
    </w:p>
    <w:p w:rsidR="009C1B22" w:rsidRDefault="009C1B22"/>
    <w:p w:rsidR="009C1B22" w:rsidRDefault="009C1B22">
      <w:pPr>
        <w:rPr>
          <w:i/>
        </w:rPr>
      </w:pPr>
      <w:r>
        <w:rPr>
          <w:i/>
        </w:rPr>
        <w:t>Clasificación de los derechos humanos</w:t>
      </w:r>
    </w:p>
    <w:p w:rsidR="009C1B22" w:rsidRDefault="009C1B22">
      <w:r>
        <w:t>Existen diversas formas de clasificar los derechos humanos, una de las más conocidas es la llamada cuarta generación en la que se toma en cuenta la protección progresiva de los mismos.</w:t>
      </w:r>
    </w:p>
    <w:p w:rsidR="009C1B22" w:rsidRDefault="009C1B22">
      <w:pPr>
        <w:rPr>
          <w:i/>
        </w:rPr>
      </w:pPr>
      <w:r>
        <w:rPr>
          <w:i/>
        </w:rPr>
        <w:t>Primera generación de derechos civiles y políticos (1948)</w:t>
      </w:r>
    </w:p>
    <w:p w:rsidR="009C1B22" w:rsidRDefault="009C1B22" w:rsidP="009C1B22">
      <w:pPr>
        <w:pStyle w:val="Prrafodelista"/>
        <w:numPr>
          <w:ilvl w:val="0"/>
          <w:numId w:val="1"/>
        </w:numPr>
      </w:pPr>
      <w:r>
        <w:t>A la vida</w:t>
      </w:r>
    </w:p>
    <w:p w:rsidR="009C1B22" w:rsidRDefault="009C1B22" w:rsidP="009C1B22">
      <w:pPr>
        <w:pStyle w:val="Prrafodelista"/>
        <w:numPr>
          <w:ilvl w:val="0"/>
          <w:numId w:val="1"/>
        </w:numPr>
      </w:pPr>
      <w:r>
        <w:t>A la integridad física y moral</w:t>
      </w:r>
    </w:p>
    <w:p w:rsidR="009C1B22" w:rsidRDefault="009C1B22" w:rsidP="009C1B22">
      <w:pPr>
        <w:pStyle w:val="Prrafodelista"/>
        <w:numPr>
          <w:ilvl w:val="0"/>
          <w:numId w:val="1"/>
        </w:numPr>
      </w:pPr>
      <w:r>
        <w:t>A la libertad personal</w:t>
      </w:r>
    </w:p>
    <w:p w:rsidR="009C1B22" w:rsidRDefault="009C1B22" w:rsidP="009C1B22">
      <w:pPr>
        <w:pStyle w:val="Prrafodelista"/>
        <w:numPr>
          <w:ilvl w:val="0"/>
          <w:numId w:val="1"/>
        </w:numPr>
      </w:pPr>
      <w:r>
        <w:t>A la seguridad personal</w:t>
      </w:r>
    </w:p>
    <w:p w:rsidR="009C1B22" w:rsidRDefault="009C1B22" w:rsidP="009C1B22">
      <w:pPr>
        <w:pStyle w:val="Prrafodelista"/>
        <w:numPr>
          <w:ilvl w:val="0"/>
          <w:numId w:val="1"/>
        </w:numPr>
      </w:pPr>
      <w:r>
        <w:t>A la igualdad ante la ley</w:t>
      </w:r>
    </w:p>
    <w:p w:rsidR="009C1B22" w:rsidRDefault="009C1B22" w:rsidP="009C1B22">
      <w:pPr>
        <w:pStyle w:val="Prrafodelista"/>
        <w:numPr>
          <w:ilvl w:val="0"/>
          <w:numId w:val="1"/>
        </w:numPr>
      </w:pPr>
      <w:r>
        <w:t>A la libertad de pensamiento</w:t>
      </w:r>
    </w:p>
    <w:p w:rsidR="009C1B22" w:rsidRDefault="009C1B22" w:rsidP="009C1B22">
      <w:pPr>
        <w:pStyle w:val="Prrafodelista"/>
        <w:numPr>
          <w:ilvl w:val="0"/>
          <w:numId w:val="1"/>
        </w:numPr>
      </w:pPr>
      <w:r>
        <w:t>A la conciencia y de religión</w:t>
      </w:r>
    </w:p>
    <w:p w:rsidR="009C1B22" w:rsidRDefault="009C1B22" w:rsidP="009C1B22">
      <w:pPr>
        <w:pStyle w:val="Prrafodelista"/>
        <w:numPr>
          <w:ilvl w:val="0"/>
          <w:numId w:val="1"/>
        </w:numPr>
      </w:pPr>
      <w:r>
        <w:t>A la libertad de expresión y opinión</w:t>
      </w:r>
    </w:p>
    <w:p w:rsidR="009C1B22" w:rsidRDefault="009C1B22" w:rsidP="009C1B22">
      <w:pPr>
        <w:pStyle w:val="Prrafodelista"/>
        <w:numPr>
          <w:ilvl w:val="0"/>
          <w:numId w:val="1"/>
        </w:numPr>
      </w:pPr>
      <w:r>
        <w:t>A la libertad de movimiento o de libre tránsito</w:t>
      </w:r>
    </w:p>
    <w:p w:rsidR="009C1B22" w:rsidRDefault="009C1B22" w:rsidP="009C1B22">
      <w:pPr>
        <w:pStyle w:val="Prrafodelista"/>
        <w:numPr>
          <w:ilvl w:val="0"/>
          <w:numId w:val="1"/>
        </w:numPr>
      </w:pPr>
      <w:r>
        <w:t>A la justicia</w:t>
      </w:r>
    </w:p>
    <w:p w:rsidR="009C1B22" w:rsidRDefault="009C1B22" w:rsidP="009C1B22">
      <w:pPr>
        <w:pStyle w:val="Prrafodelista"/>
        <w:numPr>
          <w:ilvl w:val="0"/>
          <w:numId w:val="1"/>
        </w:numPr>
      </w:pPr>
      <w:r>
        <w:t>A una nacionalidad</w:t>
      </w:r>
    </w:p>
    <w:p w:rsidR="009C1B22" w:rsidRDefault="009C1B22" w:rsidP="009C1B22">
      <w:pPr>
        <w:pStyle w:val="Prrafodelista"/>
        <w:numPr>
          <w:ilvl w:val="0"/>
          <w:numId w:val="1"/>
        </w:numPr>
      </w:pPr>
      <w:r>
        <w:t>A contraer matrimonio y fundar una familia</w:t>
      </w:r>
    </w:p>
    <w:p w:rsidR="009C1B22" w:rsidRDefault="009C1B22" w:rsidP="009C1B22">
      <w:pPr>
        <w:pStyle w:val="Prrafodelista"/>
        <w:numPr>
          <w:ilvl w:val="0"/>
          <w:numId w:val="1"/>
        </w:numPr>
      </w:pPr>
      <w:r>
        <w:t>A participar en la dirección de asuntos políticos</w:t>
      </w:r>
    </w:p>
    <w:p w:rsidR="009C1B22" w:rsidRDefault="009C1B22" w:rsidP="009C1B22">
      <w:pPr>
        <w:pStyle w:val="Prrafodelista"/>
        <w:numPr>
          <w:ilvl w:val="0"/>
          <w:numId w:val="1"/>
        </w:numPr>
      </w:pPr>
      <w:r>
        <w:t>A no ser discriminados</w:t>
      </w:r>
    </w:p>
    <w:p w:rsidR="009C1B22" w:rsidRDefault="009C1B22" w:rsidP="009C1B22"/>
    <w:p w:rsidR="00AD6081" w:rsidRDefault="009C1B22" w:rsidP="009C1B22">
      <w:pPr>
        <w:rPr>
          <w:i/>
        </w:rPr>
      </w:pPr>
      <w:r>
        <w:rPr>
          <w:i/>
        </w:rPr>
        <w:t>Segunda generación de derechos económicos, sociales y culturales (1966)</w:t>
      </w:r>
    </w:p>
    <w:p w:rsidR="009C1B22" w:rsidRPr="00AD6081" w:rsidRDefault="00AD6081" w:rsidP="00AD6081">
      <w:pPr>
        <w:pStyle w:val="Prrafodelista"/>
        <w:numPr>
          <w:ilvl w:val="0"/>
          <w:numId w:val="2"/>
        </w:numPr>
        <w:rPr>
          <w:i/>
        </w:rPr>
      </w:pPr>
      <w:r>
        <w:t>Derechos económicos</w:t>
      </w:r>
    </w:p>
    <w:p w:rsidR="00AD6081" w:rsidRPr="00AD6081" w:rsidRDefault="00AD6081" w:rsidP="00AD6081">
      <w:pPr>
        <w:pStyle w:val="Prrafodelista"/>
        <w:numPr>
          <w:ilvl w:val="1"/>
          <w:numId w:val="2"/>
        </w:numPr>
        <w:rPr>
          <w:i/>
        </w:rPr>
      </w:pPr>
      <w:r>
        <w:t>A la propiedad individual y colectiva</w:t>
      </w:r>
    </w:p>
    <w:p w:rsidR="00AD6081" w:rsidRPr="00AD6081" w:rsidRDefault="00AD6081" w:rsidP="00AD6081">
      <w:pPr>
        <w:pStyle w:val="Prrafodelista"/>
        <w:numPr>
          <w:ilvl w:val="1"/>
          <w:numId w:val="2"/>
        </w:numPr>
        <w:rPr>
          <w:i/>
        </w:rPr>
      </w:pPr>
      <w:r>
        <w:t>A la seguridad económica</w:t>
      </w:r>
    </w:p>
    <w:p w:rsidR="00AD6081" w:rsidRPr="00AD6081" w:rsidRDefault="00AD6081" w:rsidP="00AD6081">
      <w:pPr>
        <w:pStyle w:val="Prrafodelista"/>
        <w:ind w:left="1440"/>
        <w:rPr>
          <w:i/>
        </w:rPr>
      </w:pPr>
    </w:p>
    <w:p w:rsidR="00AD6081" w:rsidRPr="00AD6081" w:rsidRDefault="00AD6081" w:rsidP="00AD6081">
      <w:pPr>
        <w:pStyle w:val="Prrafodelista"/>
        <w:numPr>
          <w:ilvl w:val="0"/>
          <w:numId w:val="2"/>
        </w:numPr>
        <w:rPr>
          <w:i/>
        </w:rPr>
      </w:pPr>
      <w:r>
        <w:t>Derechos sociales</w:t>
      </w:r>
    </w:p>
    <w:p w:rsidR="00AD6081" w:rsidRPr="00AD6081" w:rsidRDefault="00AD6081" w:rsidP="00AD6081">
      <w:pPr>
        <w:pStyle w:val="Prrafodelista"/>
        <w:numPr>
          <w:ilvl w:val="1"/>
          <w:numId w:val="2"/>
        </w:numPr>
        <w:rPr>
          <w:i/>
        </w:rPr>
      </w:pPr>
      <w:r>
        <w:t>A la alimentación</w:t>
      </w:r>
    </w:p>
    <w:p w:rsidR="00AD6081" w:rsidRPr="00AD6081" w:rsidRDefault="00AD6081" w:rsidP="00AD6081">
      <w:pPr>
        <w:pStyle w:val="Prrafodelista"/>
        <w:numPr>
          <w:ilvl w:val="1"/>
          <w:numId w:val="2"/>
        </w:numPr>
        <w:rPr>
          <w:i/>
        </w:rPr>
      </w:pPr>
      <w:r>
        <w:t>Al trabajo (salario justo, digno y equitativo, días de descanso, a sindicalizarse, a la huelga)</w:t>
      </w:r>
    </w:p>
    <w:p w:rsidR="00AD6081" w:rsidRPr="00AD6081" w:rsidRDefault="00AD6081" w:rsidP="00AD6081">
      <w:pPr>
        <w:pStyle w:val="Prrafodelista"/>
        <w:numPr>
          <w:ilvl w:val="1"/>
          <w:numId w:val="2"/>
        </w:numPr>
        <w:rPr>
          <w:i/>
        </w:rPr>
      </w:pPr>
      <w:r>
        <w:t>A la seguridad social</w:t>
      </w:r>
    </w:p>
    <w:p w:rsidR="00AD6081" w:rsidRPr="00AD6081" w:rsidRDefault="00AD6081" w:rsidP="00AD6081">
      <w:pPr>
        <w:pStyle w:val="Prrafodelista"/>
        <w:numPr>
          <w:ilvl w:val="1"/>
          <w:numId w:val="2"/>
        </w:numPr>
        <w:rPr>
          <w:i/>
        </w:rPr>
      </w:pPr>
      <w:r>
        <w:t>A la salud</w:t>
      </w:r>
    </w:p>
    <w:p w:rsidR="00AD6081" w:rsidRPr="00AD6081" w:rsidRDefault="00AD6081" w:rsidP="00AD6081">
      <w:pPr>
        <w:pStyle w:val="Prrafodelista"/>
        <w:numPr>
          <w:ilvl w:val="1"/>
          <w:numId w:val="2"/>
        </w:numPr>
        <w:rPr>
          <w:i/>
        </w:rPr>
      </w:pPr>
      <w:r>
        <w:lastRenderedPageBreak/>
        <w:t>A la vivienda</w:t>
      </w:r>
    </w:p>
    <w:p w:rsidR="00AD6081" w:rsidRPr="00AD6081" w:rsidRDefault="00AD6081" w:rsidP="00AD6081">
      <w:pPr>
        <w:pStyle w:val="Prrafodelista"/>
        <w:numPr>
          <w:ilvl w:val="1"/>
          <w:numId w:val="2"/>
        </w:numPr>
        <w:rPr>
          <w:i/>
        </w:rPr>
      </w:pPr>
      <w:r>
        <w:t>A la educación</w:t>
      </w:r>
    </w:p>
    <w:p w:rsidR="00AD6081" w:rsidRPr="00AD6081" w:rsidRDefault="00AD6081" w:rsidP="00AD6081">
      <w:pPr>
        <w:pStyle w:val="Prrafodelista"/>
        <w:ind w:left="1440"/>
        <w:rPr>
          <w:i/>
        </w:rPr>
      </w:pPr>
    </w:p>
    <w:p w:rsidR="00AD6081" w:rsidRPr="00AD6081" w:rsidRDefault="00AD6081" w:rsidP="00AD6081">
      <w:pPr>
        <w:pStyle w:val="Prrafodelista"/>
        <w:numPr>
          <w:ilvl w:val="0"/>
          <w:numId w:val="2"/>
        </w:numPr>
        <w:rPr>
          <w:i/>
        </w:rPr>
      </w:pPr>
      <w:r>
        <w:t>Derechos culturales</w:t>
      </w:r>
    </w:p>
    <w:p w:rsidR="00AD6081" w:rsidRPr="00AD6081" w:rsidRDefault="00AD6081" w:rsidP="00AD6081">
      <w:pPr>
        <w:pStyle w:val="Prrafodelista"/>
        <w:numPr>
          <w:ilvl w:val="1"/>
          <w:numId w:val="2"/>
        </w:numPr>
        <w:rPr>
          <w:i/>
        </w:rPr>
      </w:pPr>
      <w:r>
        <w:t>A participar en la vida cultural del país</w:t>
      </w:r>
    </w:p>
    <w:p w:rsidR="00AD6081" w:rsidRPr="00AD6081" w:rsidRDefault="00AD6081" w:rsidP="00AD6081">
      <w:pPr>
        <w:pStyle w:val="Prrafodelista"/>
        <w:numPr>
          <w:ilvl w:val="1"/>
          <w:numId w:val="2"/>
        </w:numPr>
        <w:rPr>
          <w:i/>
        </w:rPr>
      </w:pPr>
      <w:r>
        <w:t>A gozar de los beneficios de la ciencia</w:t>
      </w:r>
    </w:p>
    <w:p w:rsidR="00AD6081" w:rsidRPr="00AD6081" w:rsidRDefault="00AD6081" w:rsidP="00AD6081">
      <w:pPr>
        <w:pStyle w:val="Prrafodelista"/>
        <w:numPr>
          <w:ilvl w:val="1"/>
          <w:numId w:val="2"/>
        </w:numPr>
        <w:rPr>
          <w:i/>
        </w:rPr>
      </w:pPr>
      <w:r>
        <w:t>A la investigación científica, literaria y artística.</w:t>
      </w:r>
    </w:p>
    <w:p w:rsidR="00AD6081" w:rsidRDefault="00AD6081" w:rsidP="00AD6081">
      <w:pPr>
        <w:rPr>
          <w:i/>
        </w:rPr>
      </w:pPr>
    </w:p>
    <w:p w:rsidR="00AD6081" w:rsidRDefault="00DE5174" w:rsidP="00AD6081">
      <w:pPr>
        <w:rPr>
          <w:i/>
        </w:rPr>
      </w:pPr>
      <w:r>
        <w:rPr>
          <w:i/>
        </w:rPr>
        <w:t xml:space="preserve">Tercera generación  (1986)”derechos de los pueblos o de solidaridad” </w:t>
      </w:r>
    </w:p>
    <w:p w:rsidR="009C1B22" w:rsidRDefault="00DE5174" w:rsidP="00DE5174">
      <w:pPr>
        <w:pStyle w:val="Prrafodelista"/>
        <w:numPr>
          <w:ilvl w:val="0"/>
          <w:numId w:val="1"/>
        </w:numPr>
      </w:pPr>
      <w:r>
        <w:t>A la paz</w:t>
      </w:r>
    </w:p>
    <w:p w:rsidR="00DE5174" w:rsidRDefault="00DE5174" w:rsidP="00DE5174">
      <w:pPr>
        <w:pStyle w:val="Prrafodelista"/>
        <w:numPr>
          <w:ilvl w:val="0"/>
          <w:numId w:val="1"/>
        </w:numPr>
      </w:pPr>
      <w:r>
        <w:t>Al desarrollo económico</w:t>
      </w:r>
    </w:p>
    <w:p w:rsidR="00DE5174" w:rsidRDefault="00DE5174" w:rsidP="00DE5174">
      <w:pPr>
        <w:pStyle w:val="Prrafodelista"/>
        <w:numPr>
          <w:ilvl w:val="0"/>
          <w:numId w:val="1"/>
        </w:numPr>
      </w:pPr>
      <w:r>
        <w:t>A la autodeterminación</w:t>
      </w:r>
    </w:p>
    <w:p w:rsidR="00DE5174" w:rsidRDefault="00DE5174" w:rsidP="00DE5174">
      <w:pPr>
        <w:pStyle w:val="Prrafodelista"/>
        <w:numPr>
          <w:ilvl w:val="0"/>
          <w:numId w:val="1"/>
        </w:numPr>
      </w:pPr>
      <w:r>
        <w:t>A un ambiente sano</w:t>
      </w:r>
    </w:p>
    <w:p w:rsidR="00DE5174" w:rsidRDefault="00DE5174" w:rsidP="00DE5174">
      <w:pPr>
        <w:pStyle w:val="Prrafodelista"/>
        <w:numPr>
          <w:ilvl w:val="0"/>
          <w:numId w:val="1"/>
        </w:numPr>
      </w:pPr>
      <w:r>
        <w:t>A beneficiarse del patrimonio común de la humanidad</w:t>
      </w:r>
    </w:p>
    <w:p w:rsidR="00DE5174" w:rsidRDefault="00DE5174" w:rsidP="00DE5174">
      <w:pPr>
        <w:pStyle w:val="Prrafodelista"/>
        <w:numPr>
          <w:ilvl w:val="0"/>
          <w:numId w:val="1"/>
        </w:numPr>
      </w:pPr>
      <w:r>
        <w:t>A la solidaridad</w:t>
      </w:r>
    </w:p>
    <w:p w:rsidR="00DE5174" w:rsidRDefault="00DE5174" w:rsidP="00DE5174">
      <w:pPr>
        <w:pStyle w:val="Prrafodelista"/>
        <w:numPr>
          <w:ilvl w:val="0"/>
          <w:numId w:val="1"/>
        </w:numPr>
      </w:pPr>
      <w:r>
        <w:t>Al desarrollo integral del ser humano.</w:t>
      </w:r>
      <w:bookmarkStart w:id="0" w:name="_GoBack"/>
      <w:bookmarkEnd w:id="0"/>
    </w:p>
    <w:p w:rsidR="00DE5174" w:rsidRDefault="00DE5174" w:rsidP="00DE5174"/>
    <w:p w:rsidR="00DE5174" w:rsidRDefault="00DE5174" w:rsidP="00DE5174">
      <w:pPr>
        <w:rPr>
          <w:i/>
        </w:rPr>
      </w:pPr>
      <w:r>
        <w:rPr>
          <w:i/>
        </w:rPr>
        <w:t>Cuarta generación “Derechos humanos en el ciber espacio (1997)</w:t>
      </w:r>
    </w:p>
    <w:p w:rsidR="00DE5174" w:rsidRDefault="00DE5174" w:rsidP="00DE5174">
      <w:pPr>
        <w:pStyle w:val="Prrafodelista"/>
        <w:numPr>
          <w:ilvl w:val="0"/>
          <w:numId w:val="1"/>
        </w:numPr>
      </w:pPr>
      <w:r>
        <w:t>Respeto a distribuir en línea trabajos literarios</w:t>
      </w:r>
    </w:p>
    <w:p w:rsidR="00DE5174" w:rsidRDefault="00DE5174" w:rsidP="00DE5174">
      <w:pPr>
        <w:pStyle w:val="Prrafodelista"/>
        <w:numPr>
          <w:ilvl w:val="0"/>
          <w:numId w:val="1"/>
        </w:numPr>
      </w:pPr>
      <w:r>
        <w:t>A elegir una tecnología con privacidad que proteja nuestra comunicación.</w:t>
      </w:r>
    </w:p>
    <w:p w:rsidR="00DE5174" w:rsidRDefault="00DE5174" w:rsidP="00DE5174">
      <w:pPr>
        <w:pStyle w:val="Prrafodelista"/>
        <w:numPr>
          <w:ilvl w:val="0"/>
          <w:numId w:val="1"/>
        </w:numPr>
      </w:pPr>
      <w:r>
        <w:t>A la dignidad humana en documentos y sitios de internet</w:t>
      </w:r>
    </w:p>
    <w:p w:rsidR="00DE5174" w:rsidRPr="00DE5174" w:rsidRDefault="00DE5174" w:rsidP="00DE5174">
      <w:pPr>
        <w:pStyle w:val="Prrafodelista"/>
        <w:numPr>
          <w:ilvl w:val="0"/>
          <w:numId w:val="1"/>
        </w:numPr>
      </w:pPr>
      <w:r>
        <w:t>Al derecho de los padres de orientar la experiencia en línea de sus hijos.</w:t>
      </w:r>
    </w:p>
    <w:p w:rsidR="00DE5174" w:rsidRPr="00DE5174" w:rsidRDefault="00DE5174" w:rsidP="00DE5174">
      <w:pPr>
        <w:rPr>
          <w:i/>
        </w:rPr>
      </w:pPr>
    </w:p>
    <w:sectPr w:rsidR="00DE5174" w:rsidRPr="00DE51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C46"/>
    <w:multiLevelType w:val="hybridMultilevel"/>
    <w:tmpl w:val="367CAA7C"/>
    <w:lvl w:ilvl="0" w:tplc="74683CFE">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3966A9"/>
    <w:multiLevelType w:val="hybridMultilevel"/>
    <w:tmpl w:val="E670DD44"/>
    <w:lvl w:ilvl="0" w:tplc="CA1666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22"/>
    <w:rsid w:val="008E7661"/>
    <w:rsid w:val="009C1B22"/>
    <w:rsid w:val="00AD6081"/>
    <w:rsid w:val="00DE5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2014-10-10T15:48:00Z</dcterms:created>
  <dcterms:modified xsi:type="dcterms:W3CDTF">2014-10-10T18:40:00Z</dcterms:modified>
</cp:coreProperties>
</file>